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E2E" w:rsidRDefault="008F2E2E" w:rsidP="008F2E2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8F2E2E" w:rsidRDefault="008F2E2E" w:rsidP="008F2E2E">
      <w:pPr>
        <w:spacing w:after="0" w:line="264" w:lineRule="auto"/>
        <w:ind w:left="120"/>
        <w:jc w:val="both"/>
        <w:rPr>
          <w:lang w:val="ru-RU"/>
        </w:rPr>
      </w:pPr>
    </w:p>
    <w:p w:rsidR="008F2E2E" w:rsidRDefault="008F2E2E" w:rsidP="008F2E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8F2E2E" w:rsidRDefault="008F2E2E" w:rsidP="008F2E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</w:t>
      </w:r>
      <w:r>
        <w:rPr>
          <w:rFonts w:ascii="Times New Roman" w:hAnsi="Times New Roman"/>
          <w:color w:val="000000"/>
          <w:sz w:val="28"/>
          <w:lang w:val="ru-RU"/>
        </w:rPr>
        <w:softHyphen/>
        <w:t xml:space="preserve">нальным ценностям. 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8F2E2E" w:rsidRDefault="008F2E2E" w:rsidP="008F2E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8F2E2E" w:rsidRDefault="008F2E2E" w:rsidP="008F2E2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8F2E2E" w:rsidRDefault="008F2E2E" w:rsidP="008F2E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8F2E2E" w:rsidRDefault="008F2E2E" w:rsidP="008F2E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общероссийской идентичности, патриотизма, гражданственности, социальной ответственности, правового </w:t>
      </w:r>
      <w:r>
        <w:rPr>
          <w:rFonts w:ascii="Times New Roman" w:hAnsi="Times New Roman"/>
          <w:color w:val="000000"/>
          <w:sz w:val="28"/>
          <w:lang w:val="ru-RU"/>
        </w:rPr>
        <w:softHyphen/>
        <w:t>самосознания, приверженности базовым ценностям нашего народа;</w:t>
      </w:r>
    </w:p>
    <w:p w:rsidR="008F2E2E" w:rsidRDefault="008F2E2E" w:rsidP="008F2E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8F2E2E" w:rsidRDefault="008F2E2E" w:rsidP="008F2E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8F2E2E" w:rsidRDefault="008F2E2E" w:rsidP="008F2E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8F2E2E" w:rsidRDefault="008F2E2E" w:rsidP="008F2E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:rsidR="008F2E2E" w:rsidRDefault="008F2E2E" w:rsidP="008F2E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8F2E2E" w:rsidRDefault="008F2E2E" w:rsidP="008F2E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8F2E2E" w:rsidRDefault="008F2E2E" w:rsidP="008F2E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8F2E2E" w:rsidRDefault="008F2E2E" w:rsidP="008F2E2E">
      <w:pPr>
        <w:spacing w:after="0" w:line="264" w:lineRule="auto"/>
        <w:ind w:left="120"/>
        <w:jc w:val="both"/>
        <w:rPr>
          <w:lang w:val="ru-RU"/>
        </w:rPr>
      </w:pPr>
    </w:p>
    <w:p w:rsidR="008F2E2E" w:rsidRDefault="008F2E2E" w:rsidP="008F2E2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8F2E2E" w:rsidRDefault="008F2E2E" w:rsidP="008F2E2E">
      <w:pPr>
        <w:spacing w:after="0" w:line="264" w:lineRule="auto"/>
        <w:ind w:left="120"/>
        <w:jc w:val="both"/>
        <w:rPr>
          <w:lang w:val="ru-RU"/>
        </w:rPr>
      </w:pPr>
    </w:p>
    <w:p w:rsidR="008F2E2E" w:rsidRDefault="008F2E2E" w:rsidP="008F2E2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8F2E2E" w:rsidRDefault="008F2E2E" w:rsidP="008F2E2E">
      <w:pPr>
        <w:spacing w:after="0"/>
        <w:rPr>
          <w:lang w:val="ru-RU"/>
        </w:rPr>
        <w:sectPr w:rsidR="008F2E2E">
          <w:pgSz w:w="11906" w:h="16383"/>
          <w:pgMar w:top="1134" w:right="850" w:bottom="1134" w:left="1701" w:header="720" w:footer="720" w:gutter="0"/>
          <w:cols w:space="720"/>
        </w:sectPr>
      </w:pPr>
    </w:p>
    <w:p w:rsidR="001250AD" w:rsidRPr="008F2E2E" w:rsidRDefault="001250AD">
      <w:pPr>
        <w:rPr>
          <w:lang w:val="ru-RU"/>
        </w:rPr>
      </w:pPr>
      <w:bookmarkStart w:id="0" w:name="_GoBack"/>
      <w:bookmarkEnd w:id="0"/>
    </w:p>
    <w:sectPr w:rsidR="001250AD" w:rsidRPr="008F2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D6B8F"/>
    <w:multiLevelType w:val="multilevel"/>
    <w:tmpl w:val="1FB82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D24"/>
    <w:rsid w:val="001250AD"/>
    <w:rsid w:val="00295D24"/>
    <w:rsid w:val="008F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2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2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7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661</Words>
  <Characters>3771</Characters>
  <Application>Microsoft Office Word</Application>
  <DocSecurity>0</DocSecurity>
  <Lines>31</Lines>
  <Paragraphs>8</Paragraphs>
  <ScaleCrop>false</ScaleCrop>
  <Company>MICROSOFT</Company>
  <LinksUpToDate>false</LinksUpToDate>
  <CharactersWithSpaces>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2023-10-17T19:03:00Z</dcterms:created>
  <dcterms:modified xsi:type="dcterms:W3CDTF">2023-10-17T19:03:00Z</dcterms:modified>
</cp:coreProperties>
</file>