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9D6" w:rsidRPr="00AE0A95" w:rsidRDefault="00A539D6" w:rsidP="00A539D6">
      <w:pPr>
        <w:spacing w:after="0" w:line="264" w:lineRule="auto"/>
        <w:ind w:left="120"/>
        <w:jc w:val="both"/>
        <w:rPr>
          <w:lang w:val="ru-RU"/>
        </w:rPr>
      </w:pPr>
      <w:r w:rsidRPr="00AE0A9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A539D6" w:rsidRPr="00AE0A95" w:rsidRDefault="00A539D6" w:rsidP="00A539D6">
      <w:pPr>
        <w:spacing w:after="0" w:line="264" w:lineRule="auto"/>
        <w:ind w:left="120"/>
        <w:jc w:val="both"/>
        <w:rPr>
          <w:lang w:val="ru-RU"/>
        </w:rPr>
      </w:pPr>
    </w:p>
    <w:p w:rsidR="00A539D6" w:rsidRPr="00AE0A95" w:rsidRDefault="00A539D6" w:rsidP="00A539D6">
      <w:pPr>
        <w:spacing w:after="0" w:line="264" w:lineRule="auto"/>
        <w:ind w:firstLine="600"/>
        <w:jc w:val="both"/>
        <w:rPr>
          <w:lang w:val="ru-RU"/>
        </w:rPr>
      </w:pPr>
      <w:r w:rsidRPr="00AE0A95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A539D6" w:rsidRPr="00AE0A95" w:rsidRDefault="00A539D6" w:rsidP="00A539D6">
      <w:pPr>
        <w:spacing w:after="0" w:line="264" w:lineRule="auto"/>
        <w:ind w:left="120"/>
        <w:jc w:val="both"/>
        <w:rPr>
          <w:lang w:val="ru-RU"/>
        </w:rPr>
      </w:pPr>
    </w:p>
    <w:p w:rsidR="00A539D6" w:rsidRPr="00AE0A95" w:rsidRDefault="00A539D6" w:rsidP="00A539D6">
      <w:pPr>
        <w:spacing w:after="0" w:line="264" w:lineRule="auto"/>
        <w:ind w:left="120"/>
        <w:jc w:val="both"/>
        <w:rPr>
          <w:lang w:val="ru-RU"/>
        </w:rPr>
      </w:pPr>
      <w:r w:rsidRPr="00AE0A95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A539D6" w:rsidRPr="00AE0A95" w:rsidRDefault="00A539D6" w:rsidP="00A539D6">
      <w:pPr>
        <w:spacing w:after="0" w:line="264" w:lineRule="auto"/>
        <w:ind w:left="120"/>
        <w:jc w:val="both"/>
        <w:rPr>
          <w:lang w:val="ru-RU"/>
        </w:rPr>
      </w:pPr>
    </w:p>
    <w:p w:rsidR="00A539D6" w:rsidRPr="00AE0A95" w:rsidRDefault="00A539D6" w:rsidP="00A539D6">
      <w:pPr>
        <w:spacing w:after="0" w:line="264" w:lineRule="auto"/>
        <w:ind w:firstLine="600"/>
        <w:jc w:val="both"/>
        <w:rPr>
          <w:lang w:val="ru-RU"/>
        </w:rPr>
      </w:pPr>
      <w:r w:rsidRPr="00AE0A95">
        <w:rPr>
          <w:rFonts w:ascii="Times New Roman" w:hAnsi="Times New Roman"/>
          <w:color w:val="000000"/>
          <w:sz w:val="28"/>
          <w:lang w:val="ru-RU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AE0A9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E0A95">
        <w:rPr>
          <w:rFonts w:ascii="Times New Roman" w:hAnsi="Times New Roman"/>
          <w:color w:val="000000"/>
          <w:sz w:val="28"/>
          <w:lang w:val="ru-RU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A539D6" w:rsidRPr="00AE0A95" w:rsidRDefault="00A539D6" w:rsidP="00A539D6">
      <w:pPr>
        <w:spacing w:after="0" w:line="264" w:lineRule="auto"/>
        <w:ind w:firstLine="600"/>
        <w:jc w:val="both"/>
        <w:rPr>
          <w:lang w:val="ru-RU"/>
        </w:rPr>
      </w:pPr>
      <w:r w:rsidRPr="00AE0A95">
        <w:rPr>
          <w:rFonts w:ascii="Times New Roman" w:hAnsi="Times New Roman"/>
          <w:color w:val="000000"/>
          <w:sz w:val="28"/>
          <w:lang w:val="ru-RU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</w:r>
    </w:p>
    <w:p w:rsidR="00A539D6" w:rsidRPr="00AE0A95" w:rsidRDefault="00A539D6" w:rsidP="00A539D6">
      <w:pPr>
        <w:spacing w:after="0" w:line="264" w:lineRule="auto"/>
        <w:ind w:firstLine="600"/>
        <w:jc w:val="both"/>
        <w:rPr>
          <w:lang w:val="ru-RU"/>
        </w:rPr>
      </w:pPr>
      <w:r w:rsidRPr="00AE0A95">
        <w:rPr>
          <w:rFonts w:ascii="Times New Roman" w:hAnsi="Times New Roman"/>
          <w:color w:val="000000"/>
          <w:sz w:val="28"/>
          <w:lang w:val="ru-RU"/>
        </w:rPr>
        <w:t>В основной школе ключевыми задачами являются:</w:t>
      </w:r>
    </w:p>
    <w:p w:rsidR="00A539D6" w:rsidRPr="00AE0A95" w:rsidRDefault="00A539D6" w:rsidP="00A539D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E0A95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A539D6" w:rsidRPr="00AE0A95" w:rsidRDefault="00A539D6" w:rsidP="00A539D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E0A95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A539D6" w:rsidRPr="00AE0A95" w:rsidRDefault="00A539D6" w:rsidP="00A539D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E0A95">
        <w:rPr>
          <w:rFonts w:ascii="Times New Roman" w:hAnsi="Times New Roman"/>
          <w:color w:val="000000"/>
          <w:sz w:val="28"/>
          <w:lang w:val="ru-RU"/>
        </w:rPr>
        <w:t xml:space="preserve">развитие способностей учащихся анализировать содержащуюся в различных источниках информацию о событиях и явлениях </w:t>
      </w:r>
      <w:r w:rsidRPr="00AE0A95">
        <w:rPr>
          <w:rFonts w:ascii="Times New Roman" w:hAnsi="Times New Roman"/>
          <w:color w:val="000000"/>
          <w:sz w:val="28"/>
          <w:lang w:val="ru-RU"/>
        </w:rPr>
        <w:lastRenderedPageBreak/>
        <w:t>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A539D6" w:rsidRPr="00AE0A95" w:rsidRDefault="00A539D6" w:rsidP="00A539D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AE0A95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 (Концепция преподавания учебного курса «История России» в образовательных организациях Российской Федерации, реализующих основные общеобразовательные программы // Преподавание истории и обществознания в школе. – 2020. – № 8.</w:t>
      </w:r>
      <w:proofErr w:type="gramEnd"/>
      <w:r w:rsidRPr="00AE0A95">
        <w:rPr>
          <w:rFonts w:ascii="Times New Roman" w:hAnsi="Times New Roman"/>
          <w:color w:val="000000"/>
          <w:sz w:val="28"/>
          <w:lang w:val="ru-RU"/>
        </w:rPr>
        <w:t xml:space="preserve"> – </w:t>
      </w:r>
      <w:proofErr w:type="gramStart"/>
      <w:r w:rsidRPr="00AE0A95">
        <w:rPr>
          <w:rFonts w:ascii="Times New Roman" w:hAnsi="Times New Roman"/>
          <w:color w:val="000000"/>
          <w:sz w:val="28"/>
          <w:lang w:val="ru-RU"/>
        </w:rPr>
        <w:t>С. 7–8).</w:t>
      </w:r>
      <w:proofErr w:type="gramEnd"/>
    </w:p>
    <w:p w:rsidR="00A539D6" w:rsidRPr="00AE0A95" w:rsidRDefault="00A539D6" w:rsidP="00A539D6">
      <w:pPr>
        <w:spacing w:after="0" w:line="264" w:lineRule="auto"/>
        <w:ind w:left="120"/>
        <w:jc w:val="both"/>
        <w:rPr>
          <w:lang w:val="ru-RU"/>
        </w:rPr>
      </w:pPr>
    </w:p>
    <w:p w:rsidR="00A539D6" w:rsidRPr="00AE0A95" w:rsidRDefault="00A539D6" w:rsidP="00A539D6">
      <w:pPr>
        <w:spacing w:after="0" w:line="264" w:lineRule="auto"/>
        <w:ind w:left="120"/>
        <w:jc w:val="both"/>
        <w:rPr>
          <w:lang w:val="ru-RU"/>
        </w:rPr>
      </w:pPr>
      <w:r w:rsidRPr="00AE0A9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A539D6" w:rsidRPr="00AE0A95" w:rsidRDefault="00A539D6" w:rsidP="00A539D6">
      <w:pPr>
        <w:spacing w:after="0" w:line="264" w:lineRule="auto"/>
        <w:ind w:left="120"/>
        <w:jc w:val="both"/>
        <w:rPr>
          <w:lang w:val="ru-RU"/>
        </w:rPr>
      </w:pPr>
    </w:p>
    <w:p w:rsidR="00A539D6" w:rsidRPr="008906D9" w:rsidRDefault="00A539D6" w:rsidP="00A539D6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AE0A95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 w:rsidRPr="008906D9">
        <w:rPr>
          <w:rFonts w:ascii="Times New Roman" w:hAnsi="Times New Roman"/>
          <w:color w:val="000000"/>
          <w:sz w:val="28"/>
          <w:lang w:val="ru-RU"/>
        </w:rPr>
        <w:t>России»</w:t>
      </w:r>
      <w:proofErr w:type="gramEnd"/>
    </w:p>
    <w:p w:rsidR="001250AD" w:rsidRDefault="001250AD">
      <w:bookmarkStart w:id="0" w:name="_GoBack"/>
      <w:bookmarkEnd w:id="0"/>
    </w:p>
    <w:sectPr w:rsidR="001250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CE49C9"/>
    <w:multiLevelType w:val="multilevel"/>
    <w:tmpl w:val="A2121D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785"/>
    <w:rsid w:val="001250AD"/>
    <w:rsid w:val="00A539D6"/>
    <w:rsid w:val="00B91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9D6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9D6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2529</Characters>
  <Application>Microsoft Office Word</Application>
  <DocSecurity>0</DocSecurity>
  <Lines>21</Lines>
  <Paragraphs>5</Paragraphs>
  <ScaleCrop>false</ScaleCrop>
  <Company>MICROSOFT</Company>
  <LinksUpToDate>false</LinksUpToDate>
  <CharactersWithSpaces>2967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2023-10-17T19:02:00Z</dcterms:created>
  <dcterms:modified xsi:type="dcterms:W3CDTF">2023-10-17T19:02:00Z</dcterms:modified>
</cp:coreProperties>
</file>